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B38" w:rsidRDefault="002D7B38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WIDER READING</w:t>
      </w:r>
      <w:r w:rsidR="00F61B9A">
        <w:rPr>
          <w:b/>
          <w:sz w:val="48"/>
          <w:szCs w:val="48"/>
          <w:u w:val="single"/>
        </w:rPr>
        <w:t xml:space="preserve"> IN MATHEMATICS</w:t>
      </w:r>
    </w:p>
    <w:p w:rsidR="00E51591" w:rsidRPr="002D7B38" w:rsidRDefault="00E47189">
      <w:pPr>
        <w:rPr>
          <w:b/>
          <w:sz w:val="40"/>
          <w:szCs w:val="40"/>
          <w:u w:val="single"/>
        </w:rPr>
      </w:pPr>
      <w:r w:rsidRPr="002D7B38">
        <w:rPr>
          <w:b/>
          <w:sz w:val="40"/>
          <w:szCs w:val="40"/>
          <w:u w:val="single"/>
        </w:rPr>
        <w:t>Recommended reading for Key Stage 3</w:t>
      </w:r>
      <w:r w:rsidR="002D7B38" w:rsidRPr="002D7B38">
        <w:rPr>
          <w:b/>
          <w:sz w:val="40"/>
          <w:szCs w:val="40"/>
          <w:u w:val="single"/>
        </w:rPr>
        <w:t xml:space="preserve"> and 4</w:t>
      </w:r>
    </w:p>
    <w:p w:rsidR="002D7B38" w:rsidRDefault="002D7B38">
      <w:pPr>
        <w:rPr>
          <w:i/>
          <w:sz w:val="28"/>
          <w:szCs w:val="28"/>
        </w:rPr>
      </w:pPr>
      <w:proofErr w:type="spellStart"/>
      <w:r>
        <w:rPr>
          <w:sz w:val="28"/>
          <w:szCs w:val="28"/>
        </w:rPr>
        <w:t>Bellos</w:t>
      </w:r>
      <w:proofErr w:type="spellEnd"/>
      <w:r>
        <w:rPr>
          <w:sz w:val="28"/>
          <w:szCs w:val="28"/>
        </w:rPr>
        <w:t xml:space="preserve">, A. (2011) </w:t>
      </w:r>
      <w:r>
        <w:rPr>
          <w:i/>
          <w:sz w:val="28"/>
          <w:szCs w:val="28"/>
        </w:rPr>
        <w:t xml:space="preserve">Alex’s Adventures in </w:t>
      </w:r>
      <w:proofErr w:type="spellStart"/>
      <w:r>
        <w:rPr>
          <w:i/>
          <w:sz w:val="28"/>
          <w:szCs w:val="28"/>
        </w:rPr>
        <w:t>Numberland</w:t>
      </w:r>
      <w:proofErr w:type="spellEnd"/>
    </w:p>
    <w:p w:rsidR="002D7B38" w:rsidRPr="002D7B38" w:rsidRDefault="002D7B38">
      <w:pPr>
        <w:rPr>
          <w:i/>
          <w:sz w:val="28"/>
          <w:szCs w:val="28"/>
        </w:rPr>
      </w:pPr>
      <w:proofErr w:type="spellStart"/>
      <w:r>
        <w:rPr>
          <w:sz w:val="28"/>
          <w:szCs w:val="28"/>
        </w:rPr>
        <w:t>Bellos</w:t>
      </w:r>
      <w:proofErr w:type="spellEnd"/>
      <w:r>
        <w:rPr>
          <w:sz w:val="28"/>
          <w:szCs w:val="28"/>
        </w:rPr>
        <w:t xml:space="preserve">, A. (2015) </w:t>
      </w:r>
      <w:r>
        <w:rPr>
          <w:i/>
          <w:sz w:val="28"/>
          <w:szCs w:val="28"/>
        </w:rPr>
        <w:t>Alex through the Looking Glass</w:t>
      </w:r>
    </w:p>
    <w:p w:rsidR="00E47189" w:rsidRDefault="00882A7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Du </w:t>
      </w:r>
      <w:proofErr w:type="spellStart"/>
      <w:r>
        <w:rPr>
          <w:sz w:val="28"/>
          <w:szCs w:val="28"/>
        </w:rPr>
        <w:t>Sautoy</w:t>
      </w:r>
      <w:proofErr w:type="spellEnd"/>
      <w:r>
        <w:rPr>
          <w:sz w:val="28"/>
          <w:szCs w:val="28"/>
        </w:rPr>
        <w:t xml:space="preserve">, M. (2011) </w:t>
      </w:r>
      <w:proofErr w:type="gramStart"/>
      <w:r>
        <w:rPr>
          <w:i/>
          <w:sz w:val="28"/>
          <w:szCs w:val="28"/>
        </w:rPr>
        <w:t>The</w:t>
      </w:r>
      <w:proofErr w:type="gramEnd"/>
      <w:r>
        <w:rPr>
          <w:i/>
          <w:sz w:val="28"/>
          <w:szCs w:val="28"/>
        </w:rPr>
        <w:t xml:space="preserve"> Number Mysteries</w:t>
      </w:r>
    </w:p>
    <w:p w:rsidR="00D4445C" w:rsidRDefault="00D4445C" w:rsidP="00D4445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Ellis, J. (2004) </w:t>
      </w:r>
      <w:proofErr w:type="gramStart"/>
      <w:r>
        <w:rPr>
          <w:i/>
          <w:sz w:val="28"/>
          <w:szCs w:val="28"/>
        </w:rPr>
        <w:t>What’s</w:t>
      </w:r>
      <w:proofErr w:type="gramEnd"/>
      <w:r>
        <w:rPr>
          <w:i/>
          <w:sz w:val="28"/>
          <w:szCs w:val="28"/>
        </w:rPr>
        <w:t xml:space="preserve"> your Angle, Pythagoras?</w:t>
      </w:r>
    </w:p>
    <w:p w:rsidR="00D4445C" w:rsidRDefault="00D4445C" w:rsidP="00D4445C">
      <w:pPr>
        <w:rPr>
          <w:i/>
          <w:sz w:val="28"/>
          <w:szCs w:val="28"/>
        </w:rPr>
      </w:pPr>
      <w:proofErr w:type="spellStart"/>
      <w:r>
        <w:rPr>
          <w:sz w:val="28"/>
          <w:szCs w:val="28"/>
        </w:rPr>
        <w:t>Enzensberger</w:t>
      </w:r>
      <w:proofErr w:type="spellEnd"/>
      <w:r>
        <w:rPr>
          <w:sz w:val="28"/>
          <w:szCs w:val="28"/>
        </w:rPr>
        <w:t>, H. (</w:t>
      </w:r>
      <w:proofErr w:type="gramStart"/>
      <w:r>
        <w:rPr>
          <w:sz w:val="28"/>
          <w:szCs w:val="28"/>
        </w:rPr>
        <w:t>2008 )</w:t>
      </w:r>
      <w:proofErr w:type="gramEnd"/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The Number Devil: A Mathematical Adventure</w:t>
      </w:r>
    </w:p>
    <w:p w:rsidR="00882A70" w:rsidRPr="00882A70" w:rsidRDefault="00882A70" w:rsidP="00882A70">
      <w:pPr>
        <w:spacing w:before="240"/>
        <w:rPr>
          <w:sz w:val="28"/>
          <w:szCs w:val="28"/>
        </w:rPr>
      </w:pPr>
      <w:proofErr w:type="spellStart"/>
      <w:r>
        <w:rPr>
          <w:sz w:val="28"/>
          <w:szCs w:val="28"/>
        </w:rPr>
        <w:t>Kjartan</w:t>
      </w:r>
      <w:proofErr w:type="spellEnd"/>
      <w:r>
        <w:rPr>
          <w:sz w:val="28"/>
          <w:szCs w:val="28"/>
        </w:rPr>
        <w:t xml:space="preserve">, P. </w:t>
      </w:r>
      <w:r>
        <w:rPr>
          <w:i/>
          <w:sz w:val="28"/>
          <w:szCs w:val="28"/>
        </w:rPr>
        <w:t xml:space="preserve">Murderous Maths </w:t>
      </w:r>
      <w:r>
        <w:rPr>
          <w:sz w:val="28"/>
          <w:szCs w:val="28"/>
        </w:rPr>
        <w:t>(a series)</w:t>
      </w:r>
    </w:p>
    <w:p w:rsidR="00882A70" w:rsidRPr="00882A70" w:rsidRDefault="00882A70" w:rsidP="00882A70">
      <w:pPr>
        <w:spacing w:before="240"/>
        <w:rPr>
          <w:sz w:val="28"/>
          <w:szCs w:val="28"/>
        </w:rPr>
      </w:pPr>
      <w:proofErr w:type="spellStart"/>
      <w:r>
        <w:rPr>
          <w:sz w:val="28"/>
          <w:szCs w:val="28"/>
        </w:rPr>
        <w:t>Neuschwander</w:t>
      </w:r>
      <w:proofErr w:type="spellEnd"/>
      <w:r>
        <w:rPr>
          <w:sz w:val="28"/>
          <w:szCs w:val="28"/>
        </w:rPr>
        <w:t xml:space="preserve">, C. </w:t>
      </w:r>
      <w:r>
        <w:rPr>
          <w:i/>
          <w:sz w:val="28"/>
          <w:szCs w:val="28"/>
        </w:rPr>
        <w:t xml:space="preserve">Sir </w:t>
      </w:r>
      <w:proofErr w:type="spellStart"/>
      <w:r>
        <w:rPr>
          <w:i/>
          <w:sz w:val="28"/>
          <w:szCs w:val="28"/>
        </w:rPr>
        <w:t>Cumference</w:t>
      </w:r>
      <w:proofErr w:type="spellEnd"/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(a series)</w:t>
      </w:r>
    </w:p>
    <w:p w:rsidR="002A5A83" w:rsidRDefault="002A5A83">
      <w:pPr>
        <w:rPr>
          <w:i/>
          <w:sz w:val="28"/>
          <w:szCs w:val="28"/>
        </w:rPr>
      </w:pPr>
      <w:proofErr w:type="spellStart"/>
      <w:r>
        <w:rPr>
          <w:sz w:val="28"/>
          <w:szCs w:val="28"/>
        </w:rPr>
        <w:t>Scieszka</w:t>
      </w:r>
      <w:proofErr w:type="spellEnd"/>
      <w:r>
        <w:rPr>
          <w:sz w:val="28"/>
          <w:szCs w:val="28"/>
        </w:rPr>
        <w:t>, J. (1996</w:t>
      </w:r>
      <w:proofErr w:type="gramStart"/>
      <w:r>
        <w:rPr>
          <w:sz w:val="28"/>
          <w:szCs w:val="28"/>
        </w:rPr>
        <w:t xml:space="preserve">) </w:t>
      </w:r>
      <w:r>
        <w:rPr>
          <w:i/>
          <w:sz w:val="28"/>
          <w:szCs w:val="28"/>
        </w:rPr>
        <w:t xml:space="preserve"> Maths</w:t>
      </w:r>
      <w:proofErr w:type="gramEnd"/>
      <w:r>
        <w:rPr>
          <w:i/>
          <w:sz w:val="28"/>
          <w:szCs w:val="28"/>
        </w:rPr>
        <w:t xml:space="preserve"> Curse</w:t>
      </w:r>
    </w:p>
    <w:p w:rsidR="00D4445C" w:rsidRDefault="00D4445C" w:rsidP="00D4445C">
      <w:pPr>
        <w:rPr>
          <w:i/>
          <w:sz w:val="28"/>
          <w:szCs w:val="28"/>
        </w:rPr>
      </w:pPr>
      <w:proofErr w:type="spellStart"/>
      <w:r>
        <w:rPr>
          <w:sz w:val="28"/>
          <w:szCs w:val="28"/>
        </w:rPr>
        <w:t>Seife</w:t>
      </w:r>
      <w:proofErr w:type="spellEnd"/>
      <w:r>
        <w:rPr>
          <w:sz w:val="28"/>
          <w:szCs w:val="28"/>
        </w:rPr>
        <w:t xml:space="preserve">, C. (2000) </w:t>
      </w:r>
      <w:r>
        <w:rPr>
          <w:i/>
          <w:sz w:val="28"/>
          <w:szCs w:val="28"/>
        </w:rPr>
        <w:t>Zero: The Biography of a Dangerous Idea</w:t>
      </w:r>
    </w:p>
    <w:p w:rsidR="002A5A83" w:rsidRDefault="002A5A83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Singh, S. (2014) </w:t>
      </w:r>
      <w:proofErr w:type="gramStart"/>
      <w:r>
        <w:rPr>
          <w:i/>
          <w:sz w:val="28"/>
          <w:szCs w:val="28"/>
        </w:rPr>
        <w:t>The</w:t>
      </w:r>
      <w:proofErr w:type="gramEnd"/>
      <w:r>
        <w:rPr>
          <w:i/>
          <w:sz w:val="28"/>
          <w:szCs w:val="28"/>
        </w:rPr>
        <w:t xml:space="preserve"> Simpsons and their Mathematical Secrets</w:t>
      </w:r>
    </w:p>
    <w:p w:rsidR="00573F3C" w:rsidRPr="00573F3C" w:rsidRDefault="00573F3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Singh, S (2002) </w:t>
      </w:r>
      <w:r>
        <w:rPr>
          <w:i/>
          <w:sz w:val="28"/>
          <w:szCs w:val="28"/>
        </w:rPr>
        <w:t>The Code Book: The Secret History of Codes and Code-breaking</w:t>
      </w:r>
    </w:p>
    <w:p w:rsidR="00387B0E" w:rsidRDefault="00387B0E" w:rsidP="002A5A83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Stewart, I. (2010) </w:t>
      </w:r>
      <w:r>
        <w:rPr>
          <w:i/>
          <w:sz w:val="28"/>
          <w:szCs w:val="28"/>
        </w:rPr>
        <w:t>Professor Stewart’s Cabinet of Mathematical Curiosities</w:t>
      </w:r>
    </w:p>
    <w:p w:rsidR="00387B0E" w:rsidRPr="00387B0E" w:rsidRDefault="00387B0E" w:rsidP="002A5A83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Stewart, I. (2010) </w:t>
      </w:r>
      <w:r>
        <w:rPr>
          <w:i/>
          <w:sz w:val="28"/>
          <w:szCs w:val="28"/>
        </w:rPr>
        <w:t>Professor Stewart’s Hoard of Mathematical Treasures</w:t>
      </w:r>
    </w:p>
    <w:p w:rsidR="002A5A83" w:rsidRDefault="002A5A83">
      <w:pPr>
        <w:rPr>
          <w:i/>
          <w:sz w:val="28"/>
          <w:szCs w:val="28"/>
        </w:rPr>
      </w:pPr>
    </w:p>
    <w:p w:rsidR="0032208E" w:rsidRDefault="0032208E">
      <w:pPr>
        <w:rPr>
          <w:i/>
          <w:sz w:val="28"/>
          <w:szCs w:val="28"/>
        </w:rPr>
      </w:pPr>
    </w:p>
    <w:p w:rsidR="0032208E" w:rsidRDefault="0032208E">
      <w:pPr>
        <w:rPr>
          <w:i/>
          <w:sz w:val="28"/>
          <w:szCs w:val="28"/>
        </w:rPr>
      </w:pPr>
    </w:p>
    <w:p w:rsidR="0032208E" w:rsidRDefault="0032208E">
      <w:pPr>
        <w:rPr>
          <w:i/>
          <w:sz w:val="28"/>
          <w:szCs w:val="28"/>
        </w:rPr>
      </w:pPr>
    </w:p>
    <w:p w:rsidR="0032208E" w:rsidRDefault="0032208E">
      <w:pPr>
        <w:rPr>
          <w:i/>
          <w:sz w:val="28"/>
          <w:szCs w:val="28"/>
        </w:rPr>
      </w:pPr>
    </w:p>
    <w:p w:rsidR="0032208E" w:rsidRDefault="0032208E">
      <w:pPr>
        <w:rPr>
          <w:i/>
          <w:sz w:val="28"/>
          <w:szCs w:val="28"/>
        </w:rPr>
      </w:pPr>
    </w:p>
    <w:p w:rsidR="0032208E" w:rsidRDefault="0032208E">
      <w:pPr>
        <w:rPr>
          <w:i/>
          <w:sz w:val="28"/>
          <w:szCs w:val="28"/>
        </w:rPr>
      </w:pPr>
    </w:p>
    <w:p w:rsidR="0032208E" w:rsidRDefault="0032208E">
      <w:pPr>
        <w:rPr>
          <w:i/>
          <w:sz w:val="28"/>
          <w:szCs w:val="28"/>
        </w:rPr>
      </w:pP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7BD598t00"/>
          <w:b/>
          <w:sz w:val="40"/>
          <w:szCs w:val="40"/>
          <w:u w:val="single"/>
        </w:rPr>
      </w:pPr>
      <w:r w:rsidRPr="0032208E">
        <w:rPr>
          <w:rFonts w:cs="TTE47BD598t00"/>
          <w:b/>
          <w:sz w:val="40"/>
          <w:szCs w:val="40"/>
          <w:u w:val="single"/>
        </w:rPr>
        <w:lastRenderedPageBreak/>
        <w:t xml:space="preserve">Recommended Reading for A level Mathematics </w:t>
      </w:r>
    </w:p>
    <w:p w:rsidR="007A2E8D" w:rsidRDefault="007A2E8D" w:rsidP="0032208E">
      <w:pPr>
        <w:autoSpaceDE w:val="0"/>
        <w:autoSpaceDN w:val="0"/>
        <w:adjustRightInd w:val="0"/>
        <w:spacing w:after="0" w:line="240" w:lineRule="auto"/>
        <w:jc w:val="both"/>
        <w:rPr>
          <w:rFonts w:cs="TTE4375910t00"/>
          <w:sz w:val="28"/>
          <w:szCs w:val="28"/>
        </w:rPr>
      </w:pPr>
    </w:p>
    <w:p w:rsidR="0032208E" w:rsidRDefault="0032208E" w:rsidP="0032208E">
      <w:pPr>
        <w:autoSpaceDE w:val="0"/>
        <w:autoSpaceDN w:val="0"/>
        <w:adjustRightInd w:val="0"/>
        <w:spacing w:after="0" w:line="240" w:lineRule="auto"/>
        <w:jc w:val="both"/>
        <w:rPr>
          <w:rFonts w:cs="TTE4375910t00"/>
          <w:sz w:val="28"/>
          <w:szCs w:val="28"/>
        </w:rPr>
      </w:pPr>
      <w:r w:rsidRPr="0032208E">
        <w:rPr>
          <w:rFonts w:cs="TTE4375910t00"/>
          <w:sz w:val="28"/>
          <w:szCs w:val="28"/>
        </w:rPr>
        <w:t>This selection has been made based on recommendations from many</w:t>
      </w:r>
      <w:r w:rsidRPr="0032208E">
        <w:rPr>
          <w:rFonts w:cs="TTE4375910t00"/>
          <w:sz w:val="28"/>
          <w:szCs w:val="28"/>
        </w:rPr>
        <w:t xml:space="preserve"> sources including the teaching </w:t>
      </w:r>
      <w:r w:rsidRPr="0032208E">
        <w:rPr>
          <w:rFonts w:cs="TTE4375910t00"/>
          <w:sz w:val="28"/>
          <w:szCs w:val="28"/>
        </w:rPr>
        <w:t>staff in our own Mathematics Department and from a range of univer</w:t>
      </w:r>
      <w:r w:rsidRPr="0032208E">
        <w:rPr>
          <w:rFonts w:cs="TTE4375910t00"/>
          <w:sz w:val="28"/>
          <w:szCs w:val="28"/>
        </w:rPr>
        <w:t xml:space="preserve">sity reading lists. We strongly </w:t>
      </w:r>
      <w:r w:rsidRPr="0032208E">
        <w:rPr>
          <w:rFonts w:cs="TTE4375910t00"/>
          <w:sz w:val="28"/>
          <w:szCs w:val="28"/>
        </w:rPr>
        <w:t>recommend you also look at the Cambridge reading list for Mathemat</w:t>
      </w:r>
      <w:r w:rsidRPr="0032208E">
        <w:rPr>
          <w:rFonts w:cs="TTE4375910t00"/>
          <w:sz w:val="28"/>
          <w:szCs w:val="28"/>
        </w:rPr>
        <w:t xml:space="preserve">ics as it is really well chosen and annotated. </w:t>
      </w:r>
    </w:p>
    <w:p w:rsidR="0032208E" w:rsidRDefault="0032208E" w:rsidP="0032208E">
      <w:pPr>
        <w:autoSpaceDE w:val="0"/>
        <w:autoSpaceDN w:val="0"/>
        <w:adjustRightInd w:val="0"/>
        <w:spacing w:after="0" w:line="240" w:lineRule="auto"/>
        <w:jc w:val="both"/>
        <w:rPr>
          <w:rFonts w:cs="TTE4375910t00"/>
          <w:sz w:val="28"/>
          <w:szCs w:val="28"/>
        </w:rPr>
      </w:pP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jc w:val="both"/>
        <w:rPr>
          <w:rFonts w:cs="TTE4375910t00"/>
          <w:sz w:val="28"/>
          <w:szCs w:val="28"/>
        </w:rPr>
      </w:pPr>
      <w:r w:rsidRPr="0032208E">
        <w:rPr>
          <w:rFonts w:cs="TTE4375910t00"/>
          <w:sz w:val="28"/>
          <w:szCs w:val="28"/>
        </w:rPr>
        <w:t>(</w:t>
      </w:r>
      <w:r w:rsidRPr="0032208E">
        <w:rPr>
          <w:rFonts w:cs="TTE4375910t00"/>
          <w:sz w:val="28"/>
          <w:szCs w:val="28"/>
        </w:rPr>
        <w:t>http://www.maths.cam.ac.uk/undergrad/admissions/</w:t>
      </w:r>
      <w:proofErr w:type="gramStart"/>
      <w:r w:rsidRPr="0032208E">
        <w:rPr>
          <w:rFonts w:cs="TTE4375910t00"/>
          <w:sz w:val="28"/>
          <w:szCs w:val="28"/>
        </w:rPr>
        <w:t>readinglist.pdf )</w:t>
      </w:r>
      <w:proofErr w:type="gramEnd"/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r w:rsidRPr="0032208E">
        <w:rPr>
          <w:rFonts w:cs="TTE4375910t00"/>
          <w:sz w:val="28"/>
          <w:szCs w:val="28"/>
        </w:rPr>
        <w:t>To reiterate their advice do not be intimidated by these books, r</w:t>
      </w:r>
      <w:r w:rsidRPr="0032208E">
        <w:rPr>
          <w:rFonts w:cs="TTE4375910t00"/>
          <w:sz w:val="28"/>
          <w:szCs w:val="28"/>
        </w:rPr>
        <w:t xml:space="preserve">emember that any reading you do </w:t>
      </w:r>
      <w:r w:rsidRPr="0032208E">
        <w:rPr>
          <w:rFonts w:cs="TTE4375910t00"/>
          <w:sz w:val="28"/>
          <w:szCs w:val="28"/>
        </w:rPr>
        <w:t>on the subject will be useful.</w:t>
      </w: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117B4D" w:rsidRDefault="00117B4D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r>
        <w:rPr>
          <w:rFonts w:cs="TTE4375910t00"/>
          <w:sz w:val="28"/>
          <w:szCs w:val="28"/>
        </w:rPr>
        <w:t xml:space="preserve">Abbott, E. A. (2015) </w:t>
      </w:r>
      <w:r w:rsidRPr="00117B4D">
        <w:rPr>
          <w:rFonts w:cs="TTE4375910t00"/>
          <w:i/>
          <w:sz w:val="28"/>
          <w:szCs w:val="28"/>
        </w:rPr>
        <w:t>Flatland: A Romance of Many Dimensions.</w:t>
      </w:r>
    </w:p>
    <w:p w:rsidR="00117B4D" w:rsidRDefault="00117B4D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r w:rsidRPr="0032208E">
        <w:rPr>
          <w:rFonts w:cs="TTE4375910t00"/>
          <w:sz w:val="28"/>
          <w:szCs w:val="28"/>
        </w:rPr>
        <w:t xml:space="preserve">Clegg, A. (2003) </w:t>
      </w:r>
      <w:r w:rsidRPr="0032208E">
        <w:rPr>
          <w:rFonts w:cs="TTE4375910t00"/>
          <w:i/>
          <w:sz w:val="28"/>
          <w:szCs w:val="28"/>
        </w:rPr>
        <w:t xml:space="preserve">A </w:t>
      </w:r>
      <w:r>
        <w:rPr>
          <w:rFonts w:cs="TTE4375910t00"/>
          <w:i/>
          <w:sz w:val="28"/>
          <w:szCs w:val="28"/>
        </w:rPr>
        <w:t>Brief History of I</w:t>
      </w:r>
      <w:r w:rsidRPr="0032208E">
        <w:rPr>
          <w:rFonts w:cs="TTE4375910t00"/>
          <w:i/>
          <w:sz w:val="28"/>
          <w:szCs w:val="28"/>
        </w:rPr>
        <w:t>nfinity</w:t>
      </w:r>
      <w:r w:rsidRPr="0032208E">
        <w:rPr>
          <w:rFonts w:cs="TTE4375910t00"/>
          <w:sz w:val="28"/>
          <w:szCs w:val="28"/>
        </w:rPr>
        <w:t xml:space="preserve"> (also by Clegg, Infinity: </w:t>
      </w:r>
      <w:r>
        <w:rPr>
          <w:rFonts w:cs="TTE4375910t00"/>
          <w:i/>
          <w:sz w:val="28"/>
          <w:szCs w:val="28"/>
        </w:rPr>
        <w:t>The Quest to Think the U</w:t>
      </w:r>
      <w:r w:rsidRPr="0032208E">
        <w:rPr>
          <w:rFonts w:cs="TTE4375910t00"/>
          <w:i/>
          <w:sz w:val="28"/>
          <w:szCs w:val="28"/>
        </w:rPr>
        <w:t>nthinkable</w:t>
      </w:r>
      <w:r w:rsidRPr="0032208E">
        <w:rPr>
          <w:rFonts w:cs="TTE4375910t00"/>
          <w:sz w:val="28"/>
          <w:szCs w:val="28"/>
        </w:rPr>
        <w:t>)</w:t>
      </w: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r w:rsidRPr="0032208E">
        <w:rPr>
          <w:rFonts w:cs="TTE4375910t00"/>
          <w:sz w:val="28"/>
          <w:szCs w:val="28"/>
        </w:rPr>
        <w:t xml:space="preserve">Courant, R. Robbins, H. and Stewart, S. (1996) </w:t>
      </w:r>
      <w:proofErr w:type="gramStart"/>
      <w:r>
        <w:rPr>
          <w:rFonts w:cs="TTE4375910t00"/>
          <w:i/>
          <w:sz w:val="28"/>
          <w:szCs w:val="28"/>
        </w:rPr>
        <w:t>What</w:t>
      </w:r>
      <w:proofErr w:type="gramEnd"/>
      <w:r>
        <w:rPr>
          <w:rFonts w:cs="TTE4375910t00"/>
          <w:i/>
          <w:sz w:val="28"/>
          <w:szCs w:val="28"/>
        </w:rPr>
        <w:t xml:space="preserve"> is M</w:t>
      </w:r>
      <w:r w:rsidRPr="0032208E">
        <w:rPr>
          <w:rFonts w:cs="TTE4375910t00"/>
          <w:i/>
          <w:sz w:val="28"/>
          <w:szCs w:val="28"/>
        </w:rPr>
        <w:t>athematics?</w:t>
      </w: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r>
        <w:rPr>
          <w:rFonts w:cs="TTE4375910t00"/>
          <w:sz w:val="28"/>
          <w:szCs w:val="28"/>
        </w:rPr>
        <w:t xml:space="preserve">Devlin, K. (2004) </w:t>
      </w:r>
      <w:proofErr w:type="gramStart"/>
      <w:r w:rsidRPr="0032208E">
        <w:rPr>
          <w:rFonts w:cs="TTE4375910t00"/>
          <w:i/>
          <w:sz w:val="28"/>
          <w:szCs w:val="28"/>
        </w:rPr>
        <w:t>The</w:t>
      </w:r>
      <w:proofErr w:type="gramEnd"/>
      <w:r w:rsidRPr="0032208E">
        <w:rPr>
          <w:rFonts w:cs="TTE4375910t00"/>
          <w:i/>
          <w:sz w:val="28"/>
          <w:szCs w:val="28"/>
        </w:rPr>
        <w:t xml:space="preserve"> Millennium Problems: The Seven Greatest, U</w:t>
      </w:r>
      <w:r w:rsidRPr="0032208E">
        <w:rPr>
          <w:rFonts w:cs="TTE4375910t00"/>
          <w:i/>
          <w:sz w:val="28"/>
          <w:szCs w:val="28"/>
        </w:rPr>
        <w:t>n</w:t>
      </w:r>
      <w:r w:rsidRPr="0032208E">
        <w:rPr>
          <w:rFonts w:cs="TTE4375910t00"/>
          <w:i/>
          <w:sz w:val="28"/>
          <w:szCs w:val="28"/>
        </w:rPr>
        <w:t>solved Mathematical Problems of our T</w:t>
      </w:r>
      <w:r w:rsidRPr="0032208E">
        <w:rPr>
          <w:rFonts w:cs="TTE4375910t00"/>
          <w:i/>
          <w:sz w:val="28"/>
          <w:szCs w:val="28"/>
        </w:rPr>
        <w:t>ime</w:t>
      </w:r>
      <w:r w:rsidRPr="0032208E">
        <w:rPr>
          <w:rFonts w:cs="TTE4375910t00"/>
          <w:sz w:val="28"/>
          <w:szCs w:val="28"/>
        </w:rPr>
        <w:t>.</w:t>
      </w: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D4445C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i/>
          <w:sz w:val="28"/>
          <w:szCs w:val="28"/>
        </w:rPr>
      </w:pPr>
      <w:r w:rsidRPr="0032208E">
        <w:rPr>
          <w:rFonts w:cs="TTE4375910t00"/>
          <w:sz w:val="28"/>
          <w:szCs w:val="28"/>
        </w:rPr>
        <w:t>Dun</w:t>
      </w:r>
      <w:r w:rsidR="00D4445C">
        <w:rPr>
          <w:rFonts w:cs="TTE4375910t00"/>
          <w:sz w:val="28"/>
          <w:szCs w:val="28"/>
        </w:rPr>
        <w:t xml:space="preserve">ham, W. (1991) </w:t>
      </w:r>
      <w:r w:rsidR="00D4445C" w:rsidRPr="00D4445C">
        <w:rPr>
          <w:rFonts w:cs="TTE4375910t00"/>
          <w:i/>
          <w:sz w:val="28"/>
          <w:szCs w:val="28"/>
        </w:rPr>
        <w:t>Journey through Genius: The G</w:t>
      </w:r>
      <w:r w:rsidRPr="00D4445C">
        <w:rPr>
          <w:rFonts w:cs="TTE4375910t00"/>
          <w:i/>
          <w:sz w:val="28"/>
          <w:szCs w:val="28"/>
        </w:rPr>
        <w:t xml:space="preserve">reatest </w:t>
      </w:r>
      <w:r w:rsidR="00D4445C" w:rsidRPr="00D4445C">
        <w:rPr>
          <w:rFonts w:cs="TTE4375910t00"/>
          <w:i/>
          <w:sz w:val="28"/>
          <w:szCs w:val="28"/>
        </w:rPr>
        <w:t>Theorems of M</w:t>
      </w:r>
      <w:r w:rsidRPr="00D4445C">
        <w:rPr>
          <w:rFonts w:cs="TTE4375910t00"/>
          <w:i/>
          <w:sz w:val="28"/>
          <w:szCs w:val="28"/>
        </w:rPr>
        <w:t>athematics.</w:t>
      </w: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D4445C" w:rsidRDefault="00D4445C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i/>
          <w:sz w:val="28"/>
          <w:szCs w:val="28"/>
        </w:rPr>
      </w:pPr>
      <w:r>
        <w:rPr>
          <w:rFonts w:cs="TTE4375910t00"/>
          <w:sz w:val="28"/>
          <w:szCs w:val="28"/>
        </w:rPr>
        <w:t xml:space="preserve">Du </w:t>
      </w:r>
      <w:proofErr w:type="spellStart"/>
      <w:r>
        <w:rPr>
          <w:rFonts w:cs="TTE4375910t00"/>
          <w:sz w:val="28"/>
          <w:szCs w:val="28"/>
        </w:rPr>
        <w:t>Sautoy</w:t>
      </w:r>
      <w:proofErr w:type="spellEnd"/>
      <w:r>
        <w:rPr>
          <w:rFonts w:cs="TTE4375910t00"/>
          <w:sz w:val="28"/>
          <w:szCs w:val="28"/>
        </w:rPr>
        <w:t xml:space="preserve">, M. (2003) </w:t>
      </w:r>
      <w:r w:rsidRPr="00D4445C">
        <w:rPr>
          <w:rFonts w:cs="TTE4375910t00"/>
          <w:i/>
          <w:sz w:val="28"/>
          <w:szCs w:val="28"/>
        </w:rPr>
        <w:t>The M</w:t>
      </w:r>
      <w:r w:rsidR="0032208E" w:rsidRPr="00D4445C">
        <w:rPr>
          <w:rFonts w:cs="TTE4375910t00"/>
          <w:i/>
          <w:sz w:val="28"/>
          <w:szCs w:val="28"/>
        </w:rPr>
        <w:t>usic of t</w:t>
      </w:r>
      <w:r w:rsidRPr="00D4445C">
        <w:rPr>
          <w:rFonts w:cs="TTE4375910t00"/>
          <w:i/>
          <w:sz w:val="28"/>
          <w:szCs w:val="28"/>
        </w:rPr>
        <w:t xml:space="preserve">he </w:t>
      </w:r>
      <w:proofErr w:type="gramStart"/>
      <w:r w:rsidRPr="00D4445C">
        <w:rPr>
          <w:rFonts w:cs="TTE4375910t00"/>
          <w:i/>
          <w:sz w:val="28"/>
          <w:szCs w:val="28"/>
        </w:rPr>
        <w:t>Primes :</w:t>
      </w:r>
      <w:proofErr w:type="gramEnd"/>
      <w:r w:rsidRPr="00D4445C">
        <w:rPr>
          <w:rFonts w:cs="TTE4375910t00"/>
          <w:i/>
          <w:sz w:val="28"/>
          <w:szCs w:val="28"/>
        </w:rPr>
        <w:t xml:space="preserve"> Why an Unsolved Problem in Mathematics M</w:t>
      </w:r>
      <w:r w:rsidR="0032208E" w:rsidRPr="00D4445C">
        <w:rPr>
          <w:rFonts w:cs="TTE4375910t00"/>
          <w:i/>
          <w:sz w:val="28"/>
          <w:szCs w:val="28"/>
        </w:rPr>
        <w:t>atters.</w:t>
      </w: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D4445C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proofErr w:type="spellStart"/>
      <w:proofErr w:type="gramStart"/>
      <w:r>
        <w:rPr>
          <w:rFonts w:cs="TTE4375910t00"/>
          <w:sz w:val="28"/>
          <w:szCs w:val="28"/>
        </w:rPr>
        <w:t>Enzensberger</w:t>
      </w:r>
      <w:proofErr w:type="spellEnd"/>
      <w:r>
        <w:rPr>
          <w:rFonts w:cs="TTE4375910t00"/>
          <w:sz w:val="28"/>
          <w:szCs w:val="28"/>
        </w:rPr>
        <w:t xml:space="preserve">, H. (2008) </w:t>
      </w:r>
      <w:r w:rsidRPr="00D4445C">
        <w:rPr>
          <w:rFonts w:cs="TTE4375910t00"/>
          <w:i/>
          <w:sz w:val="28"/>
          <w:szCs w:val="28"/>
        </w:rPr>
        <w:t>The Number D</w:t>
      </w:r>
      <w:r w:rsidR="0032208E" w:rsidRPr="00D4445C">
        <w:rPr>
          <w:rFonts w:cs="TTE4375910t00"/>
          <w:i/>
          <w:sz w:val="28"/>
          <w:szCs w:val="28"/>
        </w:rPr>
        <w:t>evil</w:t>
      </w:r>
      <w:r w:rsidR="0032208E" w:rsidRPr="0032208E">
        <w:rPr>
          <w:rFonts w:cs="TTE4375910t00"/>
          <w:sz w:val="28"/>
          <w:szCs w:val="28"/>
        </w:rPr>
        <w:t xml:space="preserve"> (very accessible, fun read).</w:t>
      </w:r>
      <w:proofErr w:type="gramEnd"/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D4445C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r>
        <w:rPr>
          <w:rFonts w:cs="TTE4375910t00"/>
          <w:sz w:val="28"/>
          <w:szCs w:val="28"/>
        </w:rPr>
        <w:t xml:space="preserve">Frankel, L. (1997) </w:t>
      </w:r>
      <w:r w:rsidRPr="00D4445C">
        <w:rPr>
          <w:rFonts w:cs="TTE4375910t00"/>
          <w:i/>
          <w:sz w:val="28"/>
          <w:szCs w:val="28"/>
        </w:rPr>
        <w:t>Numbers: The Universal L</w:t>
      </w:r>
      <w:r w:rsidR="0032208E" w:rsidRPr="00D4445C">
        <w:rPr>
          <w:rFonts w:cs="TTE4375910t00"/>
          <w:i/>
          <w:sz w:val="28"/>
          <w:szCs w:val="28"/>
        </w:rPr>
        <w:t>anguage</w:t>
      </w:r>
      <w:r w:rsidR="0032208E" w:rsidRPr="0032208E">
        <w:rPr>
          <w:rFonts w:cs="TTE4375910t00"/>
          <w:sz w:val="28"/>
          <w:szCs w:val="28"/>
        </w:rPr>
        <w:t xml:space="preserve"> (very engaging and accessible read).</w:t>
      </w: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D4445C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r>
        <w:rPr>
          <w:rFonts w:cs="TTE4375910t00"/>
          <w:sz w:val="28"/>
          <w:szCs w:val="28"/>
        </w:rPr>
        <w:t xml:space="preserve">Gower, T. (2002) </w:t>
      </w:r>
      <w:r w:rsidRPr="00D4445C">
        <w:rPr>
          <w:rFonts w:cs="TTE4375910t00"/>
          <w:i/>
          <w:sz w:val="28"/>
          <w:szCs w:val="28"/>
        </w:rPr>
        <w:t>Mathematics: A Very Short I</w:t>
      </w:r>
      <w:r w:rsidR="0032208E" w:rsidRPr="00D4445C">
        <w:rPr>
          <w:rFonts w:cs="TTE4375910t00"/>
          <w:i/>
          <w:sz w:val="28"/>
          <w:szCs w:val="28"/>
        </w:rPr>
        <w:t>ntroduction</w:t>
      </w: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D4445C" w:rsidRDefault="00D4445C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i/>
          <w:sz w:val="28"/>
          <w:szCs w:val="28"/>
        </w:rPr>
      </w:pPr>
      <w:proofErr w:type="spellStart"/>
      <w:r>
        <w:rPr>
          <w:rFonts w:cs="TTE4375910t00"/>
          <w:sz w:val="28"/>
          <w:szCs w:val="28"/>
        </w:rPr>
        <w:t>Gray</w:t>
      </w:r>
      <w:proofErr w:type="spellEnd"/>
      <w:r>
        <w:rPr>
          <w:rFonts w:cs="TTE4375910t00"/>
          <w:sz w:val="28"/>
          <w:szCs w:val="28"/>
        </w:rPr>
        <w:t xml:space="preserve">, J. (2000) </w:t>
      </w:r>
      <w:r w:rsidRPr="00D4445C">
        <w:rPr>
          <w:rFonts w:cs="TTE4375910t00"/>
          <w:i/>
          <w:sz w:val="28"/>
          <w:szCs w:val="28"/>
        </w:rPr>
        <w:t>The Hilbert Challenge: A</w:t>
      </w:r>
      <w:r w:rsidR="0032208E" w:rsidRPr="00D4445C">
        <w:rPr>
          <w:rFonts w:cs="TTE4375910t00"/>
          <w:i/>
          <w:sz w:val="28"/>
          <w:szCs w:val="28"/>
        </w:rPr>
        <w:t xml:space="preserve"> perspective on 20th </w:t>
      </w:r>
      <w:r w:rsidRPr="00D4445C">
        <w:rPr>
          <w:rFonts w:cs="TTE4375910t00"/>
          <w:i/>
          <w:sz w:val="28"/>
          <w:szCs w:val="28"/>
        </w:rPr>
        <w:t>Century M</w:t>
      </w:r>
      <w:r w:rsidR="0032208E" w:rsidRPr="00D4445C">
        <w:rPr>
          <w:rFonts w:cs="TTE4375910t00"/>
          <w:i/>
          <w:sz w:val="28"/>
          <w:szCs w:val="28"/>
        </w:rPr>
        <w:t>athematics.</w:t>
      </w: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D4445C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r>
        <w:rPr>
          <w:rFonts w:cs="TTE4375910t00"/>
          <w:sz w:val="28"/>
          <w:szCs w:val="28"/>
        </w:rPr>
        <w:t xml:space="preserve">Hodges, A. (1992) </w:t>
      </w:r>
      <w:r w:rsidRPr="00D4445C">
        <w:rPr>
          <w:rFonts w:cs="TTE4375910t00"/>
          <w:i/>
          <w:sz w:val="28"/>
          <w:szCs w:val="28"/>
        </w:rPr>
        <w:t>Alan Turing: The E</w:t>
      </w:r>
      <w:r w:rsidR="0032208E" w:rsidRPr="00D4445C">
        <w:rPr>
          <w:rFonts w:cs="TTE4375910t00"/>
          <w:i/>
          <w:sz w:val="28"/>
          <w:szCs w:val="28"/>
        </w:rPr>
        <w:t>nigma</w:t>
      </w:r>
    </w:p>
    <w:p w:rsidR="0032208E" w:rsidRPr="0032208E" w:rsidRDefault="00D4445C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r>
        <w:rPr>
          <w:rFonts w:cs="TTE4375910t00"/>
          <w:sz w:val="28"/>
          <w:szCs w:val="28"/>
        </w:rPr>
        <w:lastRenderedPageBreak/>
        <w:t xml:space="preserve">Hoffman, P. (1999) </w:t>
      </w:r>
      <w:r w:rsidRPr="00D4445C">
        <w:rPr>
          <w:rFonts w:cs="TTE4375910t00"/>
          <w:i/>
          <w:sz w:val="28"/>
          <w:szCs w:val="28"/>
        </w:rPr>
        <w:t>The Ma</w:t>
      </w:r>
      <w:bookmarkStart w:id="0" w:name="_GoBack"/>
      <w:bookmarkEnd w:id="0"/>
      <w:r w:rsidRPr="00D4445C">
        <w:rPr>
          <w:rFonts w:cs="TTE4375910t00"/>
          <w:i/>
          <w:sz w:val="28"/>
          <w:szCs w:val="28"/>
        </w:rPr>
        <w:t xml:space="preserve">n who </w:t>
      </w:r>
      <w:proofErr w:type="gramStart"/>
      <w:r w:rsidRPr="00D4445C">
        <w:rPr>
          <w:rFonts w:cs="TTE4375910t00"/>
          <w:i/>
          <w:sz w:val="28"/>
          <w:szCs w:val="28"/>
        </w:rPr>
        <w:t>Loved</w:t>
      </w:r>
      <w:proofErr w:type="gramEnd"/>
      <w:r w:rsidRPr="00D4445C">
        <w:rPr>
          <w:rFonts w:cs="TTE4375910t00"/>
          <w:i/>
          <w:sz w:val="28"/>
          <w:szCs w:val="28"/>
        </w:rPr>
        <w:t xml:space="preserve"> Only Numbers: The S</w:t>
      </w:r>
      <w:r w:rsidR="0032208E" w:rsidRPr="00D4445C">
        <w:rPr>
          <w:rFonts w:cs="TTE4375910t00"/>
          <w:i/>
          <w:sz w:val="28"/>
          <w:szCs w:val="28"/>
        </w:rPr>
        <w:t>tory o</w:t>
      </w:r>
      <w:r w:rsidRPr="00D4445C">
        <w:rPr>
          <w:rFonts w:cs="TTE4375910t00"/>
          <w:i/>
          <w:sz w:val="28"/>
          <w:szCs w:val="28"/>
        </w:rPr>
        <w:t xml:space="preserve">f Paul </w:t>
      </w:r>
      <w:proofErr w:type="spellStart"/>
      <w:r w:rsidRPr="00D4445C">
        <w:rPr>
          <w:rFonts w:cs="TTE4375910t00"/>
          <w:i/>
          <w:sz w:val="28"/>
          <w:szCs w:val="28"/>
        </w:rPr>
        <w:t>Erdos</w:t>
      </w:r>
      <w:proofErr w:type="spellEnd"/>
      <w:r w:rsidRPr="00D4445C">
        <w:rPr>
          <w:rFonts w:cs="TTE4375910t00"/>
          <w:i/>
          <w:sz w:val="28"/>
          <w:szCs w:val="28"/>
        </w:rPr>
        <w:t xml:space="preserve"> and the S</w:t>
      </w:r>
      <w:r w:rsidR="0032208E" w:rsidRPr="00D4445C">
        <w:rPr>
          <w:rFonts w:cs="TTE4375910t00"/>
          <w:i/>
          <w:sz w:val="28"/>
          <w:szCs w:val="28"/>
        </w:rPr>
        <w:t xml:space="preserve">earch for </w:t>
      </w:r>
      <w:r w:rsidRPr="00D4445C">
        <w:rPr>
          <w:rFonts w:cs="TTE4375910t00"/>
          <w:i/>
          <w:sz w:val="28"/>
          <w:szCs w:val="28"/>
        </w:rPr>
        <w:t>Mathematical T</w:t>
      </w:r>
      <w:r w:rsidR="0032208E" w:rsidRPr="00D4445C">
        <w:rPr>
          <w:rFonts w:cs="TTE4375910t00"/>
          <w:i/>
          <w:sz w:val="28"/>
          <w:szCs w:val="28"/>
        </w:rPr>
        <w:t>ruth.</w:t>
      </w: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D4445C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proofErr w:type="spellStart"/>
      <w:r>
        <w:rPr>
          <w:rFonts w:cs="TTE4375910t00"/>
          <w:sz w:val="28"/>
          <w:szCs w:val="28"/>
        </w:rPr>
        <w:t>Korner</w:t>
      </w:r>
      <w:proofErr w:type="spellEnd"/>
      <w:r>
        <w:rPr>
          <w:rFonts w:cs="TTE4375910t00"/>
          <w:sz w:val="28"/>
          <w:szCs w:val="28"/>
        </w:rPr>
        <w:t xml:space="preserve">, T. (1996) </w:t>
      </w:r>
      <w:proofErr w:type="gramStart"/>
      <w:r w:rsidRPr="00D4445C">
        <w:rPr>
          <w:rFonts w:cs="TTE4375910t00"/>
          <w:i/>
          <w:sz w:val="28"/>
          <w:szCs w:val="28"/>
        </w:rPr>
        <w:t>The</w:t>
      </w:r>
      <w:proofErr w:type="gramEnd"/>
      <w:r w:rsidRPr="00D4445C">
        <w:rPr>
          <w:rFonts w:cs="TTE4375910t00"/>
          <w:i/>
          <w:sz w:val="28"/>
          <w:szCs w:val="28"/>
        </w:rPr>
        <w:t xml:space="preserve"> Pleasures of C</w:t>
      </w:r>
      <w:r w:rsidR="0032208E" w:rsidRPr="00D4445C">
        <w:rPr>
          <w:rFonts w:cs="TTE4375910t00"/>
          <w:i/>
          <w:sz w:val="28"/>
          <w:szCs w:val="28"/>
        </w:rPr>
        <w:t>ounting.</w:t>
      </w: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D4445C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proofErr w:type="gramStart"/>
      <w:r>
        <w:rPr>
          <w:rFonts w:cs="TTE4375910t00"/>
          <w:sz w:val="28"/>
          <w:szCs w:val="28"/>
        </w:rPr>
        <w:t xml:space="preserve">McLeish, J. (1991) </w:t>
      </w:r>
      <w:r w:rsidRPr="00D4445C">
        <w:rPr>
          <w:rFonts w:cs="TTE4375910t00"/>
          <w:i/>
          <w:sz w:val="28"/>
          <w:szCs w:val="28"/>
        </w:rPr>
        <w:t>Story of N</w:t>
      </w:r>
      <w:r w:rsidR="0032208E" w:rsidRPr="00D4445C">
        <w:rPr>
          <w:rFonts w:cs="TTE4375910t00"/>
          <w:i/>
          <w:sz w:val="28"/>
          <w:szCs w:val="28"/>
        </w:rPr>
        <w:t>umbers.</w:t>
      </w:r>
      <w:proofErr w:type="gramEnd"/>
    </w:p>
    <w:p w:rsid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117B4D" w:rsidRDefault="00117B4D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proofErr w:type="spellStart"/>
      <w:r>
        <w:rPr>
          <w:rFonts w:cs="TTE4375910t00"/>
          <w:sz w:val="28"/>
          <w:szCs w:val="28"/>
        </w:rPr>
        <w:t>Nasar</w:t>
      </w:r>
      <w:proofErr w:type="spellEnd"/>
      <w:r>
        <w:rPr>
          <w:rFonts w:cs="TTE4375910t00"/>
          <w:sz w:val="28"/>
          <w:szCs w:val="28"/>
        </w:rPr>
        <w:t xml:space="preserve">, S. (2002) </w:t>
      </w:r>
      <w:proofErr w:type="gramStart"/>
      <w:r w:rsidRPr="00117B4D">
        <w:rPr>
          <w:rFonts w:cs="TTE4375910t00"/>
          <w:i/>
          <w:sz w:val="28"/>
          <w:szCs w:val="28"/>
        </w:rPr>
        <w:t>A</w:t>
      </w:r>
      <w:proofErr w:type="gramEnd"/>
      <w:r w:rsidRPr="00117B4D">
        <w:rPr>
          <w:rFonts w:cs="TTE4375910t00"/>
          <w:i/>
          <w:sz w:val="28"/>
          <w:szCs w:val="28"/>
        </w:rPr>
        <w:t xml:space="preserve"> Beautiful Mind</w:t>
      </w:r>
    </w:p>
    <w:p w:rsidR="00117B4D" w:rsidRPr="0032208E" w:rsidRDefault="00117B4D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D4445C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proofErr w:type="gramStart"/>
      <w:r>
        <w:rPr>
          <w:rFonts w:cs="TTE4375910t00"/>
          <w:sz w:val="28"/>
          <w:szCs w:val="28"/>
        </w:rPr>
        <w:t xml:space="preserve">Singh, S. (2001) </w:t>
      </w:r>
      <w:r w:rsidRPr="00D4445C">
        <w:rPr>
          <w:rFonts w:cs="TTE4375910t00"/>
          <w:i/>
          <w:sz w:val="28"/>
          <w:szCs w:val="28"/>
        </w:rPr>
        <w:t>The Cracking Code Book: How to Make it, Break it, H</w:t>
      </w:r>
      <w:r w:rsidR="0032208E" w:rsidRPr="00D4445C">
        <w:rPr>
          <w:rFonts w:cs="TTE4375910t00"/>
          <w:i/>
          <w:sz w:val="28"/>
          <w:szCs w:val="28"/>
        </w:rPr>
        <w:t>ack it</w:t>
      </w:r>
      <w:r w:rsidRPr="00D4445C">
        <w:rPr>
          <w:rFonts w:cs="TTE4375910t00"/>
          <w:i/>
          <w:sz w:val="28"/>
          <w:szCs w:val="28"/>
        </w:rPr>
        <w:t>, C</w:t>
      </w:r>
      <w:r w:rsidR="0032208E" w:rsidRPr="00D4445C">
        <w:rPr>
          <w:rFonts w:cs="TTE4375910t00"/>
          <w:i/>
          <w:sz w:val="28"/>
          <w:szCs w:val="28"/>
        </w:rPr>
        <w:t>rack it</w:t>
      </w:r>
      <w:r w:rsidR="0032208E" w:rsidRPr="0032208E">
        <w:rPr>
          <w:rFonts w:cs="TTE4375910t00"/>
          <w:sz w:val="28"/>
          <w:szCs w:val="28"/>
        </w:rPr>
        <w:t xml:space="preserve"> (or any other titles </w:t>
      </w:r>
      <w:r w:rsidR="0032208E" w:rsidRPr="0032208E">
        <w:rPr>
          <w:rFonts w:cs="TTE4375910t00"/>
          <w:sz w:val="28"/>
          <w:szCs w:val="28"/>
        </w:rPr>
        <w:t>by Simon Singh</w:t>
      </w:r>
      <w:r w:rsidR="00117B4D">
        <w:rPr>
          <w:rFonts w:cs="TTE4375910t00"/>
          <w:sz w:val="28"/>
          <w:szCs w:val="28"/>
        </w:rPr>
        <w:t xml:space="preserve"> e.g. </w:t>
      </w:r>
      <w:r w:rsidR="00117B4D" w:rsidRPr="00117B4D">
        <w:rPr>
          <w:rFonts w:cs="TTE4375910t00"/>
          <w:i/>
          <w:sz w:val="28"/>
          <w:szCs w:val="28"/>
        </w:rPr>
        <w:t>Fermat’s Last Theorem</w:t>
      </w:r>
      <w:r w:rsidR="0032208E" w:rsidRPr="0032208E">
        <w:rPr>
          <w:rFonts w:cs="TTE4375910t00"/>
          <w:sz w:val="28"/>
          <w:szCs w:val="28"/>
        </w:rPr>
        <w:t>).</w:t>
      </w:r>
      <w:proofErr w:type="gramEnd"/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proofErr w:type="gramStart"/>
      <w:r w:rsidRPr="0032208E">
        <w:rPr>
          <w:rFonts w:cs="TTE4375910t00"/>
          <w:sz w:val="28"/>
          <w:szCs w:val="28"/>
        </w:rPr>
        <w:t>Step</w:t>
      </w:r>
      <w:r w:rsidR="00D4445C">
        <w:rPr>
          <w:rFonts w:cs="TTE4375910t00"/>
          <w:sz w:val="28"/>
          <w:szCs w:val="28"/>
        </w:rPr>
        <w:t xml:space="preserve">henson, G. (1973) </w:t>
      </w:r>
      <w:r w:rsidR="00D4445C" w:rsidRPr="00D4445C">
        <w:rPr>
          <w:rFonts w:cs="TTE4375910t00"/>
          <w:i/>
          <w:sz w:val="28"/>
          <w:szCs w:val="28"/>
        </w:rPr>
        <w:t>Mathematical Methods for S</w:t>
      </w:r>
      <w:r w:rsidRPr="00D4445C">
        <w:rPr>
          <w:rFonts w:cs="TTE4375910t00"/>
          <w:i/>
          <w:sz w:val="28"/>
          <w:szCs w:val="28"/>
        </w:rPr>
        <w:t>cie</w:t>
      </w:r>
      <w:r w:rsidR="00D4445C" w:rsidRPr="00D4445C">
        <w:rPr>
          <w:rFonts w:cs="TTE4375910t00"/>
          <w:i/>
          <w:sz w:val="28"/>
          <w:szCs w:val="28"/>
        </w:rPr>
        <w:t>nce S</w:t>
      </w:r>
      <w:r w:rsidRPr="00D4445C">
        <w:rPr>
          <w:rFonts w:cs="TTE4375910t00"/>
          <w:i/>
          <w:sz w:val="28"/>
          <w:szCs w:val="28"/>
        </w:rPr>
        <w:t>tudents.</w:t>
      </w:r>
      <w:proofErr w:type="gramEnd"/>
    </w:p>
    <w:p w:rsid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D4445C" w:rsidRDefault="00D4445C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proofErr w:type="gramStart"/>
      <w:r>
        <w:rPr>
          <w:rFonts w:cs="TTE4375910t00"/>
          <w:sz w:val="28"/>
          <w:szCs w:val="28"/>
        </w:rPr>
        <w:t xml:space="preserve">Stewart, I. </w:t>
      </w:r>
      <w:r w:rsidRPr="00D4445C">
        <w:rPr>
          <w:rFonts w:cs="TTE4375910t00"/>
          <w:i/>
          <w:sz w:val="28"/>
          <w:szCs w:val="28"/>
        </w:rPr>
        <w:t>17 Equations that Changed the World.</w:t>
      </w:r>
      <w:proofErr w:type="gramEnd"/>
    </w:p>
    <w:p w:rsidR="00D4445C" w:rsidRPr="0032208E" w:rsidRDefault="00D4445C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</w:p>
    <w:p w:rsidR="0032208E" w:rsidRPr="0032208E" w:rsidRDefault="0032208E" w:rsidP="0032208E">
      <w:pPr>
        <w:autoSpaceDE w:val="0"/>
        <w:autoSpaceDN w:val="0"/>
        <w:adjustRightInd w:val="0"/>
        <w:spacing w:after="0" w:line="240" w:lineRule="auto"/>
        <w:rPr>
          <w:rFonts w:cs="TTE4375910t00"/>
          <w:sz w:val="28"/>
          <w:szCs w:val="28"/>
        </w:rPr>
      </w:pPr>
      <w:r w:rsidRPr="0032208E">
        <w:rPr>
          <w:rFonts w:cs="TTE4375910t00"/>
          <w:sz w:val="28"/>
          <w:szCs w:val="28"/>
        </w:rPr>
        <w:t xml:space="preserve">Wilson, R. (2008) </w:t>
      </w:r>
      <w:r w:rsidRPr="00D4445C">
        <w:rPr>
          <w:rFonts w:cs="TTE4375910t00"/>
          <w:i/>
          <w:sz w:val="28"/>
          <w:szCs w:val="28"/>
        </w:rPr>
        <w:t xml:space="preserve">Lewis Carroll in </w:t>
      </w:r>
      <w:proofErr w:type="spellStart"/>
      <w:r w:rsidRPr="00D4445C">
        <w:rPr>
          <w:rFonts w:cs="TTE4375910t00"/>
          <w:i/>
          <w:sz w:val="28"/>
          <w:szCs w:val="28"/>
        </w:rPr>
        <w:t>Numberland</w:t>
      </w:r>
      <w:proofErr w:type="spellEnd"/>
      <w:r w:rsidRPr="00D4445C">
        <w:rPr>
          <w:rFonts w:cs="TTE4375910t00"/>
          <w:i/>
          <w:sz w:val="28"/>
          <w:szCs w:val="28"/>
        </w:rPr>
        <w:t>.</w:t>
      </w:r>
    </w:p>
    <w:p w:rsidR="0032208E" w:rsidRPr="0032208E" w:rsidRDefault="0032208E" w:rsidP="0032208E">
      <w:pPr>
        <w:rPr>
          <w:rFonts w:cs="TTE4375910t00"/>
          <w:sz w:val="28"/>
          <w:szCs w:val="28"/>
        </w:rPr>
      </w:pPr>
    </w:p>
    <w:p w:rsidR="0032208E" w:rsidRPr="0032208E" w:rsidRDefault="00D4445C" w:rsidP="0032208E">
      <w:pPr>
        <w:rPr>
          <w:i/>
          <w:sz w:val="28"/>
          <w:szCs w:val="28"/>
        </w:rPr>
      </w:pPr>
      <w:proofErr w:type="spellStart"/>
      <w:r>
        <w:rPr>
          <w:rFonts w:cs="TTE4375910t00"/>
          <w:sz w:val="28"/>
          <w:szCs w:val="28"/>
        </w:rPr>
        <w:t>Zaslavsky</w:t>
      </w:r>
      <w:proofErr w:type="spellEnd"/>
      <w:r>
        <w:rPr>
          <w:rFonts w:cs="TTE4375910t00"/>
          <w:sz w:val="28"/>
          <w:szCs w:val="28"/>
        </w:rPr>
        <w:t xml:space="preserve">, C. (1999) </w:t>
      </w:r>
      <w:r w:rsidRPr="00D4445C">
        <w:rPr>
          <w:rFonts w:cs="TTE4375910t00"/>
          <w:i/>
          <w:sz w:val="28"/>
          <w:szCs w:val="28"/>
        </w:rPr>
        <w:t>Africa Counts: N</w:t>
      </w:r>
      <w:r w:rsidR="0032208E" w:rsidRPr="00D4445C">
        <w:rPr>
          <w:rFonts w:cs="TTE4375910t00"/>
          <w:i/>
          <w:sz w:val="28"/>
          <w:szCs w:val="28"/>
        </w:rPr>
        <w:t xml:space="preserve">umber and </w:t>
      </w:r>
      <w:r w:rsidRPr="00D4445C">
        <w:rPr>
          <w:rFonts w:cs="TTE4375910t00"/>
          <w:i/>
          <w:sz w:val="28"/>
          <w:szCs w:val="28"/>
        </w:rPr>
        <w:t>Pattern in African C</w:t>
      </w:r>
      <w:r w:rsidR="0032208E" w:rsidRPr="00D4445C">
        <w:rPr>
          <w:rFonts w:cs="TTE4375910t00"/>
          <w:i/>
          <w:sz w:val="28"/>
          <w:szCs w:val="28"/>
        </w:rPr>
        <w:t>ultures.</w:t>
      </w:r>
    </w:p>
    <w:sectPr w:rsidR="0032208E" w:rsidRPr="003220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TE47BD59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4375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189"/>
    <w:rsid w:val="00117B4D"/>
    <w:rsid w:val="001770B7"/>
    <w:rsid w:val="002A5A83"/>
    <w:rsid w:val="002D7B38"/>
    <w:rsid w:val="0032208E"/>
    <w:rsid w:val="00387B0E"/>
    <w:rsid w:val="00573F3C"/>
    <w:rsid w:val="007A2E8D"/>
    <w:rsid w:val="00882A70"/>
    <w:rsid w:val="00D4445C"/>
    <w:rsid w:val="00E47189"/>
    <w:rsid w:val="00E51591"/>
    <w:rsid w:val="00F6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Northampton School for Boys</Company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N Kwei-Tagoe</dc:creator>
  <cp:lastModifiedBy>Mrs N Kwei-Tagoe</cp:lastModifiedBy>
  <cp:revision>5</cp:revision>
  <dcterms:created xsi:type="dcterms:W3CDTF">2015-06-08T10:23:00Z</dcterms:created>
  <dcterms:modified xsi:type="dcterms:W3CDTF">2015-06-08T12:40:00Z</dcterms:modified>
</cp:coreProperties>
</file>